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32" w:rsidRPr="009A6B2E" w:rsidRDefault="009073EB" w:rsidP="00927F04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A6B2E">
        <w:rPr>
          <w:rFonts w:cs="B Nazanin" w:hint="cs"/>
          <w:b/>
          <w:bCs/>
          <w:sz w:val="20"/>
          <w:szCs w:val="20"/>
          <w:rtl/>
        </w:rPr>
        <w:t xml:space="preserve">دانشجوي گرامي ضمن عرض تبريك بمناسبت </w:t>
      </w:r>
      <w:r w:rsidR="002E1595" w:rsidRPr="009A6B2E">
        <w:rPr>
          <w:rFonts w:cs="B Nazanin" w:hint="cs"/>
          <w:b/>
          <w:bCs/>
          <w:sz w:val="20"/>
          <w:szCs w:val="20"/>
          <w:rtl/>
        </w:rPr>
        <w:t xml:space="preserve">موفقيت در </w:t>
      </w:r>
      <w:r w:rsidRPr="009A6B2E">
        <w:rPr>
          <w:rFonts w:cs="B Nazanin" w:hint="cs"/>
          <w:b/>
          <w:bCs/>
          <w:sz w:val="20"/>
          <w:szCs w:val="20"/>
          <w:rtl/>
        </w:rPr>
        <w:t xml:space="preserve">رسيدن به مراحل پاياني تحصيل در مقطع كارشناسي ارشد و با آرزوي موفقيت روز افزون، خواهشمند است موارد زير را جهت تسريع در روند دفاع و انجام امورات </w:t>
      </w:r>
      <w:r w:rsidR="009E7410" w:rsidRPr="009A6B2E"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Pr="009A6B2E">
        <w:rPr>
          <w:rFonts w:cs="B Nazanin" w:hint="cs"/>
          <w:b/>
          <w:bCs/>
          <w:sz w:val="20"/>
          <w:szCs w:val="20"/>
          <w:rtl/>
        </w:rPr>
        <w:t>فارغ التحصيلي رعايت بفرماييد:</w:t>
      </w:r>
      <w:r w:rsidR="00491832" w:rsidRPr="009A6B2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91832" w:rsidRPr="009A6B2E" w:rsidRDefault="00F52605" w:rsidP="00927F0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A6B2E">
        <w:rPr>
          <w:rFonts w:cs="B Nazanin" w:hint="cs"/>
          <w:b/>
          <w:bCs/>
          <w:sz w:val="20"/>
          <w:szCs w:val="20"/>
          <w:rtl/>
        </w:rPr>
        <w:t xml:space="preserve">الف) </w:t>
      </w:r>
      <w:r w:rsidR="00491832" w:rsidRPr="009A6B2E">
        <w:rPr>
          <w:rFonts w:cs="B Nazanin" w:hint="cs"/>
          <w:b/>
          <w:bCs/>
          <w:color w:val="FF0000"/>
          <w:sz w:val="20"/>
          <w:szCs w:val="20"/>
          <w:rtl/>
        </w:rPr>
        <w:t>حداقل</w:t>
      </w:r>
      <w:r w:rsidR="00491832" w:rsidRPr="009A6B2E">
        <w:rPr>
          <w:rFonts w:cs="B Nazanin"/>
          <w:b/>
          <w:bCs/>
          <w:color w:val="FF0000"/>
          <w:sz w:val="20"/>
          <w:szCs w:val="20"/>
          <w:rtl/>
        </w:rPr>
        <w:t xml:space="preserve"> </w:t>
      </w:r>
      <w:r w:rsidR="00491832" w:rsidRPr="009A6B2E">
        <w:rPr>
          <w:rFonts w:cs="B Nazanin" w:hint="cs"/>
          <w:b/>
          <w:bCs/>
          <w:color w:val="FF0000"/>
          <w:sz w:val="20"/>
          <w:szCs w:val="20"/>
          <w:rtl/>
        </w:rPr>
        <w:t>15روز قبل از دفاع</w:t>
      </w:r>
      <w:r w:rsidR="00491832" w:rsidRPr="009A6B2E">
        <w:rPr>
          <w:rFonts w:cs="B Nazanin" w:hint="cs"/>
          <w:b/>
          <w:bCs/>
          <w:sz w:val="20"/>
          <w:szCs w:val="20"/>
          <w:rtl/>
        </w:rPr>
        <w:t xml:space="preserve"> بايد موارد زير توسط دانشجو انجام گيرد:</w:t>
      </w:r>
    </w:p>
    <w:p w:rsidR="00491832" w:rsidRPr="009A6B2E" w:rsidRDefault="00491832" w:rsidP="00927F04">
      <w:pPr>
        <w:spacing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9A6B2E">
        <w:rPr>
          <w:rFonts w:cs="B Nazanin" w:hint="cs"/>
          <w:b/>
          <w:bCs/>
          <w:sz w:val="20"/>
          <w:szCs w:val="20"/>
          <w:rtl/>
        </w:rPr>
        <w:t xml:space="preserve">     </w:t>
      </w:r>
      <w:r w:rsidRPr="009A6B2E">
        <w:rPr>
          <w:rFonts w:cs="B Nazanin" w:hint="cs"/>
          <w:b/>
          <w:bCs/>
          <w:sz w:val="18"/>
          <w:szCs w:val="18"/>
          <w:rtl/>
        </w:rPr>
        <w:t xml:space="preserve">1- </w:t>
      </w:r>
      <w:r w:rsidR="002F5BF4" w:rsidRPr="009A6B2E">
        <w:rPr>
          <w:rFonts w:cs="B Nazanin" w:hint="cs"/>
          <w:b/>
          <w:bCs/>
          <w:sz w:val="18"/>
          <w:szCs w:val="18"/>
          <w:rtl/>
        </w:rPr>
        <w:t>تايپ و</w:t>
      </w:r>
      <w:r w:rsidRPr="009A6B2E">
        <w:rPr>
          <w:rFonts w:cs="B Nazanin" w:hint="cs"/>
          <w:b/>
          <w:bCs/>
          <w:sz w:val="18"/>
          <w:szCs w:val="18"/>
          <w:rtl/>
        </w:rPr>
        <w:t xml:space="preserve"> آماده نمودن فرم اعلام آمادگي دفاع و اخذ امضاهاي مربوطه به ترتيب</w:t>
      </w:r>
    </w:p>
    <w:p w:rsidR="00491832" w:rsidRPr="009A6B2E" w:rsidRDefault="00491832" w:rsidP="00927F04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A6B2E">
        <w:rPr>
          <w:rFonts w:cs="B Nazanin" w:hint="cs"/>
          <w:b/>
          <w:bCs/>
          <w:sz w:val="18"/>
          <w:szCs w:val="18"/>
          <w:rtl/>
        </w:rPr>
        <w:t xml:space="preserve">     2- اخذ دعوت نامه هاي اساتيد محترم راهنما و داوران از مسئول امور پايان نامه ها و ارايه دعوت نامه هاي مذكور به اساتيد محترم</w:t>
      </w:r>
      <w:r w:rsidR="000F51F8" w:rsidRPr="009A6B2E">
        <w:rPr>
          <w:rFonts w:cs="B Nazanin" w:hint="cs"/>
          <w:b/>
          <w:bCs/>
          <w:sz w:val="18"/>
          <w:szCs w:val="18"/>
          <w:rtl/>
        </w:rPr>
        <w:t xml:space="preserve"> به همراه پرينت </w:t>
      </w:r>
      <w:r w:rsidR="00CB42C1">
        <w:rPr>
          <w:rFonts w:cs="B Nazanin" w:hint="cs"/>
          <w:b/>
          <w:bCs/>
          <w:sz w:val="18"/>
          <w:szCs w:val="18"/>
          <w:rtl/>
        </w:rPr>
        <w:t>(پشت و رو)</w:t>
      </w:r>
      <w:bookmarkStart w:id="0" w:name="_GoBack"/>
      <w:bookmarkEnd w:id="0"/>
      <w:r w:rsidR="00CB42C1">
        <w:rPr>
          <w:rFonts w:cs="B Nazanin" w:hint="cs"/>
          <w:b/>
          <w:bCs/>
          <w:sz w:val="18"/>
          <w:szCs w:val="18"/>
          <w:rtl/>
        </w:rPr>
        <w:t xml:space="preserve"> </w:t>
      </w:r>
      <w:r w:rsidR="000F51F8" w:rsidRPr="009A6B2E">
        <w:rPr>
          <w:rFonts w:cs="B Nazanin" w:hint="cs"/>
          <w:b/>
          <w:bCs/>
          <w:sz w:val="18"/>
          <w:szCs w:val="18"/>
          <w:rtl/>
        </w:rPr>
        <w:t>فنر شده متن پايان نامه</w:t>
      </w:r>
      <w:r w:rsidR="009A6B2E" w:rsidRPr="009A6B2E">
        <w:rPr>
          <w:rFonts w:hint="cs"/>
          <w:sz w:val="24"/>
          <w:szCs w:val="24"/>
          <w:rtl/>
        </w:rPr>
        <w:t xml:space="preserve"> </w:t>
      </w:r>
      <w:r w:rsidR="009A6B2E" w:rsidRPr="00D0273C">
        <w:rPr>
          <w:rFonts w:cs="B Nazanin" w:hint="cs"/>
          <w:b/>
          <w:bCs/>
          <w:color w:val="FF0000"/>
          <w:sz w:val="18"/>
          <w:szCs w:val="18"/>
          <w:rtl/>
        </w:rPr>
        <w:t>حداقل</w:t>
      </w:r>
      <w:r w:rsidR="009A6B2E" w:rsidRPr="00D0273C">
        <w:rPr>
          <w:rFonts w:cs="B Nazanin"/>
          <w:b/>
          <w:bCs/>
          <w:color w:val="FF0000"/>
          <w:sz w:val="18"/>
          <w:szCs w:val="18"/>
          <w:rtl/>
        </w:rPr>
        <w:t xml:space="preserve"> 15</w:t>
      </w:r>
      <w:r w:rsidR="009A6B2E" w:rsidRPr="00D0273C">
        <w:rPr>
          <w:rFonts w:cs="B Nazanin" w:hint="cs"/>
          <w:b/>
          <w:bCs/>
          <w:color w:val="FF0000"/>
          <w:sz w:val="18"/>
          <w:szCs w:val="18"/>
          <w:rtl/>
        </w:rPr>
        <w:t>روز</w:t>
      </w:r>
      <w:r w:rsidR="009A6B2E" w:rsidRPr="00D0273C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="009A6B2E" w:rsidRPr="00D0273C">
        <w:rPr>
          <w:rFonts w:cs="B Nazanin" w:hint="cs"/>
          <w:b/>
          <w:bCs/>
          <w:color w:val="FF0000"/>
          <w:sz w:val="18"/>
          <w:szCs w:val="18"/>
          <w:rtl/>
        </w:rPr>
        <w:t>قبل</w:t>
      </w:r>
      <w:r w:rsidR="009A6B2E" w:rsidRPr="00D0273C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="009A6B2E" w:rsidRPr="00D0273C">
        <w:rPr>
          <w:rFonts w:cs="B Nazanin" w:hint="cs"/>
          <w:b/>
          <w:bCs/>
          <w:color w:val="FF0000"/>
          <w:sz w:val="18"/>
          <w:szCs w:val="18"/>
          <w:rtl/>
        </w:rPr>
        <w:t>از</w:t>
      </w:r>
      <w:r w:rsidR="009A6B2E" w:rsidRPr="00D0273C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="009A6B2E" w:rsidRPr="00D0273C">
        <w:rPr>
          <w:rFonts w:cs="B Nazanin" w:hint="cs"/>
          <w:b/>
          <w:bCs/>
          <w:color w:val="FF0000"/>
          <w:sz w:val="18"/>
          <w:szCs w:val="18"/>
          <w:rtl/>
        </w:rPr>
        <w:t>روز دفاع</w:t>
      </w:r>
    </w:p>
    <w:p w:rsidR="00491832" w:rsidRPr="009A6B2E" w:rsidRDefault="000F51F8" w:rsidP="00927F0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A6B2E">
        <w:rPr>
          <w:rFonts w:cs="B Nazanin" w:hint="cs"/>
          <w:b/>
          <w:bCs/>
          <w:sz w:val="20"/>
          <w:szCs w:val="20"/>
          <w:rtl/>
        </w:rPr>
        <w:t xml:space="preserve">ب) </w:t>
      </w:r>
      <w:r w:rsidR="00EB6005" w:rsidRPr="009A6B2E">
        <w:rPr>
          <w:rFonts w:cs="B Nazanin" w:hint="cs"/>
          <w:b/>
          <w:bCs/>
          <w:sz w:val="20"/>
          <w:szCs w:val="20"/>
          <w:rtl/>
        </w:rPr>
        <w:t xml:space="preserve">چك ليست اقدامات و فرمهاي لازم </w:t>
      </w:r>
      <w:r w:rsidR="00AD3ADC" w:rsidRPr="009A6B2E">
        <w:rPr>
          <w:rFonts w:cs="B Nazanin" w:hint="cs"/>
          <w:b/>
          <w:bCs/>
          <w:sz w:val="20"/>
          <w:szCs w:val="20"/>
          <w:rtl/>
        </w:rPr>
        <w:t>قبل از</w:t>
      </w:r>
      <w:r w:rsidR="00962952" w:rsidRPr="009A6B2E">
        <w:rPr>
          <w:rFonts w:cs="B Nazanin" w:hint="cs"/>
          <w:b/>
          <w:bCs/>
          <w:sz w:val="20"/>
          <w:szCs w:val="20"/>
          <w:rtl/>
        </w:rPr>
        <w:t xml:space="preserve"> روز</w:t>
      </w:r>
      <w:r w:rsidR="00491832" w:rsidRPr="009A6B2E">
        <w:rPr>
          <w:rFonts w:cs="B Nazanin" w:hint="cs"/>
          <w:b/>
          <w:bCs/>
          <w:sz w:val="20"/>
          <w:szCs w:val="20"/>
          <w:rtl/>
        </w:rPr>
        <w:t xml:space="preserve"> دفاع</w:t>
      </w:r>
      <w:r w:rsidR="00EB6005" w:rsidRPr="009A6B2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D3ADC" w:rsidRPr="009A6B2E" w:rsidRDefault="00AD3ADC" w:rsidP="00927F0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 w:hint="cs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 xml:space="preserve">رساندن مراحل تصويب پايان نامه تا </w:t>
      </w:r>
      <w:r w:rsidRPr="009A6B2E">
        <w:rPr>
          <w:rFonts w:cs="B Nazanin" w:hint="cs"/>
          <w:b/>
          <w:bCs/>
          <w:sz w:val="18"/>
          <w:szCs w:val="18"/>
          <w:u w:val="single"/>
          <w:rtl/>
        </w:rPr>
        <w:t>آخر مرحله "ثبت چكيده"</w:t>
      </w:r>
      <w:r w:rsidRPr="009A6B2E">
        <w:rPr>
          <w:rFonts w:cs="B Nazanin" w:hint="cs"/>
          <w:b/>
          <w:bCs/>
          <w:sz w:val="18"/>
          <w:szCs w:val="18"/>
          <w:rtl/>
        </w:rPr>
        <w:t xml:space="preserve"> در </w:t>
      </w:r>
      <w:r w:rsidR="009E7410" w:rsidRPr="009A6B2E">
        <w:rPr>
          <w:rFonts w:cs="B Nazanin" w:hint="cs"/>
          <w:b/>
          <w:bCs/>
          <w:sz w:val="18"/>
          <w:szCs w:val="18"/>
          <w:rtl/>
        </w:rPr>
        <w:t xml:space="preserve">وبسايت </w:t>
      </w:r>
      <w:r w:rsidRPr="009A6B2E">
        <w:rPr>
          <w:rFonts w:cs="B Nazanin" w:hint="cs"/>
          <w:b/>
          <w:bCs/>
          <w:sz w:val="18"/>
          <w:szCs w:val="18"/>
          <w:rtl/>
        </w:rPr>
        <w:t>سيستم امور پايان نامه ها.</w:t>
      </w:r>
    </w:p>
    <w:p w:rsidR="006814ED" w:rsidRPr="009A6B2E" w:rsidRDefault="006814ED" w:rsidP="00927F04">
      <w:pPr>
        <w:pStyle w:val="ListParagraph"/>
        <w:spacing w:line="240" w:lineRule="auto"/>
        <w:jc w:val="both"/>
        <w:rPr>
          <w:rFonts w:cs="B Nazanin"/>
          <w:b/>
          <w:bCs/>
          <w:color w:val="FF0000"/>
          <w:sz w:val="18"/>
          <w:szCs w:val="18"/>
        </w:rPr>
      </w:pP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>لازم به توضيح است در صورت عدم ثبت چكيده</w:t>
      </w:r>
      <w:r w:rsidR="00472FCC">
        <w:rPr>
          <w:rFonts w:cs="B Nazanin" w:hint="cs"/>
          <w:b/>
          <w:bCs/>
          <w:color w:val="FF0000"/>
          <w:sz w:val="18"/>
          <w:szCs w:val="18"/>
          <w:rtl/>
        </w:rPr>
        <w:t xml:space="preserve"> فارسي و انگليسي</w:t>
      </w: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 xml:space="preserve"> در كارتابل وبسايت</w:t>
      </w:r>
      <w:r w:rsidRPr="009A6B2E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>سيستم</w:t>
      </w:r>
      <w:r w:rsidRPr="009A6B2E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>امور</w:t>
      </w:r>
      <w:r w:rsidRPr="009A6B2E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>پايان</w:t>
      </w:r>
      <w:r w:rsidRPr="009A6B2E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>نامه</w:t>
      </w:r>
      <w:r w:rsidRPr="009A6B2E">
        <w:rPr>
          <w:rFonts w:cs="B Nazanin"/>
          <w:b/>
          <w:bCs/>
          <w:color w:val="FF0000"/>
          <w:sz w:val="18"/>
          <w:szCs w:val="18"/>
          <w:rtl/>
        </w:rPr>
        <w:t xml:space="preserve"> </w:t>
      </w: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 xml:space="preserve">ها </w:t>
      </w:r>
      <w:r w:rsidR="002A40FE" w:rsidRPr="009A6B2E">
        <w:rPr>
          <w:rFonts w:cs="B Nazanin" w:hint="cs"/>
          <w:b/>
          <w:bCs/>
          <w:color w:val="FF0000"/>
          <w:sz w:val="18"/>
          <w:szCs w:val="18"/>
          <w:rtl/>
        </w:rPr>
        <w:t xml:space="preserve">حداقل </w:t>
      </w:r>
      <w:r w:rsidRPr="009A6B2E">
        <w:rPr>
          <w:rFonts w:cs="B Nazanin" w:hint="cs"/>
          <w:b/>
          <w:bCs/>
          <w:color w:val="FF0000"/>
          <w:sz w:val="18"/>
          <w:szCs w:val="18"/>
          <w:rtl/>
        </w:rPr>
        <w:t>يك هقته قبل از روز دفاع، جلسه دفاع در تاريخ تعيين شده ملغي اعلام خواهد شد.</w:t>
      </w:r>
    </w:p>
    <w:p w:rsidR="00B522F8" w:rsidRPr="009A6B2E" w:rsidRDefault="000F51F8" w:rsidP="00927F0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تايپ "</w:t>
      </w:r>
      <w:r w:rsidR="00EB6005" w:rsidRPr="009A6B2E">
        <w:rPr>
          <w:rFonts w:cs="B Nazanin" w:hint="cs"/>
          <w:b/>
          <w:bCs/>
          <w:sz w:val="18"/>
          <w:szCs w:val="18"/>
          <w:rtl/>
        </w:rPr>
        <w:t>فرم ب</w:t>
      </w:r>
      <w:r w:rsidRPr="009A6B2E">
        <w:rPr>
          <w:rFonts w:cs="B Nazanin" w:hint="cs"/>
          <w:b/>
          <w:bCs/>
          <w:sz w:val="18"/>
          <w:szCs w:val="18"/>
          <w:rtl/>
        </w:rPr>
        <w:t xml:space="preserve">" و </w:t>
      </w:r>
      <w:r w:rsidR="00EB6005" w:rsidRPr="009A6B2E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9A6B2E">
        <w:rPr>
          <w:rFonts w:cs="B Nazanin" w:hint="cs"/>
          <w:b/>
          <w:bCs/>
          <w:sz w:val="18"/>
          <w:szCs w:val="18"/>
          <w:rtl/>
        </w:rPr>
        <w:t>رفع اشكالات وارده به آن فرم</w:t>
      </w:r>
      <w:r w:rsidR="00EB6005" w:rsidRPr="009A6B2E">
        <w:rPr>
          <w:rFonts w:cs="B Nazanin" w:hint="cs"/>
          <w:b/>
          <w:bCs/>
          <w:sz w:val="18"/>
          <w:szCs w:val="18"/>
          <w:rtl/>
        </w:rPr>
        <w:t xml:space="preserve"> در روز دفاع </w:t>
      </w:r>
    </w:p>
    <w:p w:rsidR="00647A45" w:rsidRPr="009A6B2E" w:rsidRDefault="00EB6005" w:rsidP="00927F04">
      <w:pPr>
        <w:pStyle w:val="ListParagraph"/>
        <w:spacing w:line="240" w:lineRule="auto"/>
        <w:jc w:val="both"/>
        <w:rPr>
          <w:rFonts w:cs="B Nazanin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پس از انجام اصلاحات</w:t>
      </w:r>
      <w:r w:rsidR="00994149" w:rsidRPr="009A6B2E">
        <w:rPr>
          <w:rFonts w:cs="B Nazanin" w:hint="cs"/>
          <w:b/>
          <w:bCs/>
          <w:sz w:val="18"/>
          <w:szCs w:val="18"/>
          <w:rtl/>
        </w:rPr>
        <w:t xml:space="preserve"> مدنظر اساتيد محترم راهنما و داور</w:t>
      </w:r>
      <w:r w:rsidRPr="009A6B2E">
        <w:rPr>
          <w:rFonts w:cs="B Nazanin" w:hint="cs"/>
          <w:b/>
          <w:bCs/>
          <w:sz w:val="18"/>
          <w:szCs w:val="18"/>
          <w:rtl/>
        </w:rPr>
        <w:t>، اخذ امضاهاي فرم مذكور</w:t>
      </w:r>
      <w:r w:rsidR="00AD3ADC" w:rsidRPr="009A6B2E">
        <w:rPr>
          <w:rFonts w:cs="B Nazanin" w:hint="cs"/>
          <w:b/>
          <w:bCs/>
          <w:sz w:val="18"/>
          <w:szCs w:val="18"/>
          <w:rtl/>
        </w:rPr>
        <w:t>در همان روز و تحويل به مسئول امور پايان نامه ها</w:t>
      </w:r>
    </w:p>
    <w:p w:rsidR="00AD3ADC" w:rsidRPr="009A6B2E" w:rsidRDefault="009A6B2E" w:rsidP="0040123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تكميل و </w:t>
      </w:r>
      <w:r w:rsidR="00AD3ADC" w:rsidRPr="009A6B2E">
        <w:rPr>
          <w:rFonts w:cs="B Nazanin" w:hint="cs"/>
          <w:b/>
          <w:bCs/>
          <w:sz w:val="18"/>
          <w:szCs w:val="18"/>
          <w:rtl/>
        </w:rPr>
        <w:t>آماده نمودن فرم</w:t>
      </w:r>
      <w:r w:rsidR="00401239">
        <w:rPr>
          <w:rFonts w:cs="B Nazanin" w:hint="cs"/>
          <w:b/>
          <w:bCs/>
          <w:sz w:val="18"/>
          <w:szCs w:val="18"/>
          <w:rtl/>
        </w:rPr>
        <w:t>‌</w:t>
      </w:r>
      <w:r w:rsidR="00AD3ADC" w:rsidRPr="009A6B2E">
        <w:rPr>
          <w:rFonts w:cs="B Nazanin" w:hint="cs"/>
          <w:b/>
          <w:bCs/>
          <w:sz w:val="18"/>
          <w:szCs w:val="18"/>
          <w:rtl/>
        </w:rPr>
        <w:t xml:space="preserve">هاي "اصلاحات پايان نامه"، "تحويل پايان نامه به اساتيد" و </w:t>
      </w:r>
      <w:r w:rsidR="00A71B1D" w:rsidRPr="009A6B2E">
        <w:rPr>
          <w:rFonts w:cs="B Nazanin" w:hint="cs"/>
          <w:b/>
          <w:bCs/>
          <w:sz w:val="18"/>
          <w:szCs w:val="18"/>
          <w:rtl/>
        </w:rPr>
        <w:t>"تسويه پژوهشي" بصورت تايپ شده.</w:t>
      </w:r>
    </w:p>
    <w:p w:rsidR="00F52605" w:rsidRPr="009A6B2E" w:rsidRDefault="000F51F8" w:rsidP="00927F04">
      <w:pPr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9A6B2E">
        <w:rPr>
          <w:rFonts w:cs="B Nazanin" w:hint="cs"/>
          <w:b/>
          <w:bCs/>
          <w:sz w:val="20"/>
          <w:szCs w:val="20"/>
          <w:rtl/>
        </w:rPr>
        <w:t>ج</w:t>
      </w:r>
      <w:r w:rsidR="00F52605" w:rsidRPr="009A6B2E">
        <w:rPr>
          <w:rFonts w:cs="B Nazanin" w:hint="cs"/>
          <w:b/>
          <w:bCs/>
          <w:sz w:val="20"/>
          <w:szCs w:val="20"/>
          <w:rtl/>
        </w:rPr>
        <w:t>) آماده نمودن</w:t>
      </w:r>
      <w:r w:rsidRPr="009A6B2E">
        <w:rPr>
          <w:rFonts w:cs="B Nazanin" w:hint="cs"/>
          <w:b/>
          <w:bCs/>
          <w:sz w:val="20"/>
          <w:szCs w:val="20"/>
          <w:rtl/>
        </w:rPr>
        <w:t xml:space="preserve"> و  ارايه</w:t>
      </w:r>
      <w:r w:rsidR="00F52605" w:rsidRPr="009A6B2E">
        <w:rPr>
          <w:rFonts w:cs="B Nazanin" w:hint="cs"/>
          <w:b/>
          <w:bCs/>
          <w:sz w:val="20"/>
          <w:szCs w:val="20"/>
          <w:rtl/>
        </w:rPr>
        <w:t xml:space="preserve"> فرمهاي زير</w:t>
      </w:r>
      <w:r w:rsidRPr="009A6B2E">
        <w:rPr>
          <w:rFonts w:cs="B Nazanin" w:hint="cs"/>
          <w:b/>
          <w:bCs/>
          <w:sz w:val="20"/>
          <w:szCs w:val="20"/>
          <w:rtl/>
        </w:rPr>
        <w:t xml:space="preserve"> حداكثر تا يكماه بعد از دفاع </w:t>
      </w:r>
    </w:p>
    <w:p w:rsidR="00F52605" w:rsidRPr="009A6B2E" w:rsidRDefault="00F52605" w:rsidP="00927F0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0F51F8" w:rsidRPr="009A6B2E">
        <w:rPr>
          <w:rFonts w:cs="B Nazanin" w:hint="cs"/>
          <w:b/>
          <w:bCs/>
          <w:sz w:val="18"/>
          <w:szCs w:val="18"/>
          <w:rtl/>
        </w:rPr>
        <w:t>اخذ تاييدات "</w:t>
      </w:r>
      <w:r w:rsidRPr="009A6B2E">
        <w:rPr>
          <w:rFonts w:cs="B Nazanin" w:hint="cs"/>
          <w:b/>
          <w:bCs/>
          <w:sz w:val="18"/>
          <w:szCs w:val="18"/>
          <w:rtl/>
        </w:rPr>
        <w:t>فرم تاييد اصلاحات پايان نامه</w:t>
      </w:r>
      <w:r w:rsidR="000F51F8" w:rsidRPr="009A6B2E">
        <w:rPr>
          <w:rFonts w:cs="B Nazanin" w:hint="cs"/>
          <w:b/>
          <w:bCs/>
          <w:sz w:val="18"/>
          <w:szCs w:val="18"/>
          <w:rtl/>
        </w:rPr>
        <w:t>" از اساتيد محترم راهنما، مشاور و داور</w:t>
      </w:r>
    </w:p>
    <w:p w:rsidR="00A71B1D" w:rsidRPr="009A6B2E" w:rsidRDefault="000F51F8" w:rsidP="00927F0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9A6B2E">
        <w:rPr>
          <w:rFonts w:cs="B Nazanin" w:hint="cs"/>
          <w:b/>
          <w:bCs/>
          <w:sz w:val="18"/>
          <w:szCs w:val="18"/>
          <w:rtl/>
        </w:rPr>
        <w:t xml:space="preserve">تاييد فرم و اخذ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نمر</w:t>
      </w:r>
      <w:r w:rsidRPr="009A6B2E">
        <w:rPr>
          <w:rFonts w:cs="B Nazanin" w:hint="cs"/>
          <w:b/>
          <w:bCs/>
          <w:sz w:val="18"/>
          <w:szCs w:val="18"/>
          <w:rtl/>
        </w:rPr>
        <w:t>ات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 مقالات مستخرج از پايان نامه امضا شده (در صورت تعهد مقاله)</w:t>
      </w:r>
      <w:r w:rsidRPr="009A6B2E">
        <w:rPr>
          <w:rFonts w:cs="B Nazanin" w:hint="cs"/>
          <w:b/>
          <w:bCs/>
          <w:sz w:val="18"/>
          <w:szCs w:val="18"/>
          <w:rtl/>
        </w:rPr>
        <w:t xml:space="preserve"> توسط مدير محترم پژوهشي دانشگاه</w:t>
      </w:r>
    </w:p>
    <w:p w:rsidR="00A71B1D" w:rsidRPr="009A6B2E" w:rsidRDefault="000F51F8" w:rsidP="00927F0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A6B2E">
        <w:rPr>
          <w:rFonts w:cs="B Nazanin" w:hint="cs"/>
          <w:b/>
          <w:bCs/>
          <w:sz w:val="20"/>
          <w:szCs w:val="20"/>
          <w:rtl/>
        </w:rPr>
        <w:t>د</w:t>
      </w:r>
      <w:r w:rsidR="00F52605" w:rsidRPr="009A6B2E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A71B1D" w:rsidRPr="009A6B2E">
        <w:rPr>
          <w:rFonts w:cs="B Nazanin" w:hint="cs"/>
          <w:b/>
          <w:bCs/>
          <w:sz w:val="20"/>
          <w:szCs w:val="20"/>
          <w:rtl/>
        </w:rPr>
        <w:t>جهت انجام "تسويه پژوهشي" نياز به اقدامات زير مي باشد</w:t>
      </w:r>
      <w:r w:rsidR="00A71B1D" w:rsidRPr="009A6B2E">
        <w:rPr>
          <w:rFonts w:cs="B Nazanin" w:hint="cs"/>
          <w:b/>
          <w:bCs/>
          <w:sz w:val="24"/>
          <w:szCs w:val="24"/>
          <w:rtl/>
        </w:rPr>
        <w:t>.</w:t>
      </w:r>
    </w:p>
    <w:p w:rsidR="00927F04" w:rsidRPr="009A6B2E" w:rsidRDefault="00491832" w:rsidP="00927F0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 w:hint="cs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مجلد نمودن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 xml:space="preserve"> حداقل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>4 نسخه مجلد پايان نامه به شرح زير:</w:t>
      </w:r>
    </w:p>
    <w:p w:rsidR="00927F04" w:rsidRPr="009A6B2E" w:rsidRDefault="00927F04" w:rsidP="00D0273C">
      <w:pPr>
        <w:spacing w:line="240" w:lineRule="auto"/>
        <w:ind w:left="708"/>
        <w:jc w:val="both"/>
        <w:rPr>
          <w:rFonts w:cs="B Nazanin"/>
          <w:b/>
          <w:bCs/>
          <w:sz w:val="18"/>
          <w:szCs w:val="18"/>
          <w:rtl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الف) يك نسخه استاد راهنما (در صورت وجود استاد مشاور، يك نسخه هم براي ايشان) ب)</w:t>
      </w:r>
      <w:r w:rsidR="002E784A" w:rsidRPr="009A6B2E">
        <w:rPr>
          <w:rFonts w:cs="B Nazanin" w:hint="cs"/>
          <w:b/>
          <w:bCs/>
          <w:sz w:val="18"/>
          <w:szCs w:val="18"/>
          <w:rtl/>
        </w:rPr>
        <w:t xml:space="preserve">دو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نسخه پايان نامه (براساس فايل اصلاح شده موارد مورد تذكر اساتيد داور و راهنما) مجلد مطابق فرمت دانشگاه</w:t>
      </w:r>
      <w:r w:rsidRPr="009A6B2E">
        <w:rPr>
          <w:rFonts w:cs="B Nazanin" w:hint="cs"/>
          <w:b/>
          <w:bCs/>
          <w:sz w:val="18"/>
          <w:szCs w:val="18"/>
          <w:rtl/>
        </w:rPr>
        <w:t xml:space="preserve"> جهت تحويل به دانشگاه ج) يك جلد براي خود  دانشجو </w:t>
      </w:r>
    </w:p>
    <w:p w:rsidR="00A6108F" w:rsidRPr="009A6B2E" w:rsidRDefault="00491832" w:rsidP="0040123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 xml:space="preserve">آماده نمودن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سه نسخه ‍</w:t>
      </w:r>
      <w:r w:rsidR="00F52605" w:rsidRPr="009A6B2E">
        <w:rPr>
          <w:rFonts w:cs="B Nazanin"/>
          <w:b/>
          <w:bCs/>
          <w:sz w:val="18"/>
          <w:szCs w:val="18"/>
        </w:rPr>
        <w:t xml:space="preserve">CD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 قابدار 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 xml:space="preserve">كه </w:t>
      </w:r>
      <w:r w:rsidR="00A6108F" w:rsidRPr="009A6B2E">
        <w:rPr>
          <w:rFonts w:cs="B Nazanin" w:hint="cs"/>
          <w:b/>
          <w:bCs/>
          <w:sz w:val="18"/>
          <w:szCs w:val="18"/>
          <w:rtl/>
        </w:rPr>
        <w:t>هر</w:t>
      </w:r>
      <w:r w:rsidR="009A6B2E" w:rsidRPr="009A6B2E">
        <w:rPr>
          <w:rFonts w:cs="B Nazanin" w:hint="cs"/>
          <w:b/>
          <w:bCs/>
          <w:sz w:val="18"/>
          <w:szCs w:val="18"/>
          <w:rtl/>
        </w:rPr>
        <w:t>حلقه</w:t>
      </w:r>
      <w:r w:rsidR="00401239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01239" w:rsidRPr="00401239">
        <w:rPr>
          <w:rFonts w:cs="B Nazanin"/>
          <w:b/>
          <w:bCs/>
          <w:sz w:val="18"/>
          <w:szCs w:val="18"/>
        </w:rPr>
        <w:t>CD</w:t>
      </w:r>
      <w:r w:rsidR="00A6108F" w:rsidRPr="009A6B2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محتوي </w:t>
      </w:r>
      <w:r w:rsidR="00A6108F" w:rsidRPr="009A6B2E">
        <w:rPr>
          <w:rFonts w:cs="B Nazanin" w:hint="cs"/>
          <w:b/>
          <w:bCs/>
          <w:sz w:val="18"/>
          <w:szCs w:val="18"/>
          <w:rtl/>
        </w:rPr>
        <w:t xml:space="preserve">3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فايل</w:t>
      </w:r>
      <w:r w:rsidRPr="009A6B2E">
        <w:rPr>
          <w:rFonts w:cs="B Nazanin" w:hint="cs"/>
          <w:b/>
          <w:bCs/>
          <w:sz w:val="18"/>
          <w:szCs w:val="18"/>
          <w:rtl/>
        </w:rPr>
        <w:t xml:space="preserve"> زير</w:t>
      </w:r>
      <w:r w:rsidR="009A6B2E" w:rsidRPr="009A6B2E">
        <w:rPr>
          <w:rFonts w:cs="B Nazanin" w:hint="cs"/>
          <w:b/>
          <w:bCs/>
          <w:sz w:val="18"/>
          <w:szCs w:val="18"/>
          <w:rtl/>
        </w:rPr>
        <w:t xml:space="preserve"> خواهد بود</w:t>
      </w:r>
      <w:r w:rsidR="001F0950" w:rsidRPr="009A6B2E">
        <w:rPr>
          <w:rFonts w:cs="B Nazanin" w:hint="cs"/>
          <w:b/>
          <w:bCs/>
          <w:sz w:val="18"/>
          <w:szCs w:val="18"/>
          <w:rtl/>
        </w:rPr>
        <w:t xml:space="preserve">: </w:t>
      </w:r>
    </w:p>
    <w:p w:rsidR="00927F04" w:rsidRPr="009A6B2E" w:rsidRDefault="00A6108F" w:rsidP="00927F04">
      <w:pPr>
        <w:pStyle w:val="ListParagraph"/>
        <w:spacing w:line="240" w:lineRule="auto"/>
        <w:ind w:left="1068"/>
        <w:jc w:val="both"/>
        <w:rPr>
          <w:rFonts w:cs="B Nazanin" w:hint="cs"/>
          <w:b/>
          <w:bCs/>
          <w:sz w:val="18"/>
          <w:szCs w:val="18"/>
          <w:rtl/>
        </w:rPr>
      </w:pPr>
      <w:r w:rsidRPr="009A6B2E">
        <w:rPr>
          <w:rFonts w:cs="B Nazanin" w:hint="cs"/>
          <w:b/>
          <w:bCs/>
          <w:sz w:val="18"/>
          <w:szCs w:val="18"/>
          <w:rtl/>
        </w:rPr>
        <w:t xml:space="preserve">الف) </w:t>
      </w:r>
      <w:r w:rsidR="00491832" w:rsidRPr="009A6B2E">
        <w:rPr>
          <w:rFonts w:cs="B Nazanin" w:hint="cs"/>
          <w:b/>
          <w:bCs/>
          <w:sz w:val="18"/>
          <w:szCs w:val="18"/>
          <w:rtl/>
        </w:rPr>
        <w:t>فايل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491832" w:rsidRPr="009A6B2E">
        <w:rPr>
          <w:rFonts w:cs="B Nazanin"/>
          <w:b/>
          <w:bCs/>
          <w:sz w:val="18"/>
          <w:szCs w:val="18"/>
        </w:rPr>
        <w:t>Word</w:t>
      </w:r>
      <w:r w:rsidR="00491832" w:rsidRPr="009A6B2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پايان</w:t>
      </w:r>
      <w:r w:rsidR="00F52605" w:rsidRPr="009A6B2E">
        <w:rPr>
          <w:rFonts w:cs="B Nazanin"/>
          <w:b/>
          <w:bCs/>
          <w:sz w:val="18"/>
          <w:szCs w:val="18"/>
          <w:rtl/>
        </w:rPr>
        <w:t xml:space="preserve">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نامه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 xml:space="preserve"> (اصلاح شده)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، </w:t>
      </w:r>
    </w:p>
    <w:p w:rsidR="00927F04" w:rsidRPr="009A6B2E" w:rsidRDefault="00A6108F" w:rsidP="00927F04">
      <w:pPr>
        <w:pStyle w:val="ListParagraph"/>
        <w:spacing w:line="240" w:lineRule="auto"/>
        <w:ind w:left="1068"/>
        <w:jc w:val="both"/>
        <w:rPr>
          <w:rFonts w:cs="B Nazanin" w:hint="cs"/>
          <w:b/>
          <w:bCs/>
          <w:sz w:val="18"/>
          <w:szCs w:val="18"/>
          <w:rtl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ب)</w:t>
      </w:r>
      <w:r w:rsidR="00491832" w:rsidRPr="009A6B2E">
        <w:rPr>
          <w:rFonts w:cs="B Nazanin" w:hint="cs"/>
          <w:b/>
          <w:bCs/>
          <w:sz w:val="18"/>
          <w:szCs w:val="18"/>
          <w:rtl/>
        </w:rPr>
        <w:t>فايل</w:t>
      </w:r>
      <w:r w:rsidR="00F52605" w:rsidRPr="009A6B2E">
        <w:rPr>
          <w:rFonts w:cs="B Nazanin"/>
          <w:b/>
          <w:bCs/>
          <w:sz w:val="18"/>
          <w:szCs w:val="18"/>
        </w:rPr>
        <w:t xml:space="preserve">pdf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 پايان نامه </w:t>
      </w:r>
      <w:r w:rsidR="00927F04" w:rsidRPr="009A6B2E">
        <w:rPr>
          <w:rFonts w:cs="B Nazanin"/>
          <w:b/>
          <w:bCs/>
          <w:sz w:val="18"/>
          <w:szCs w:val="18"/>
          <w:rtl/>
        </w:rPr>
        <w:t>(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>اصلاح</w:t>
      </w:r>
      <w:r w:rsidR="00927F04" w:rsidRPr="009A6B2E">
        <w:rPr>
          <w:rFonts w:cs="B Nazanin"/>
          <w:b/>
          <w:bCs/>
          <w:sz w:val="18"/>
          <w:szCs w:val="18"/>
          <w:rtl/>
        </w:rPr>
        <w:t xml:space="preserve"> 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>شده</w:t>
      </w:r>
      <w:r w:rsidR="00927F04" w:rsidRPr="009A6B2E">
        <w:rPr>
          <w:rFonts w:cs="B Nazanin"/>
          <w:b/>
          <w:bCs/>
          <w:sz w:val="18"/>
          <w:szCs w:val="18"/>
          <w:rtl/>
        </w:rPr>
        <w:t>)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 xml:space="preserve">و </w:t>
      </w:r>
    </w:p>
    <w:p w:rsidR="00994149" w:rsidRPr="009A6B2E" w:rsidRDefault="00A6108F" w:rsidP="00927F04">
      <w:pPr>
        <w:pStyle w:val="ListParagraph"/>
        <w:spacing w:line="240" w:lineRule="auto"/>
        <w:ind w:left="1068"/>
        <w:jc w:val="both"/>
        <w:rPr>
          <w:rFonts w:cs="B Nazanin"/>
          <w:b/>
          <w:bCs/>
          <w:sz w:val="18"/>
          <w:szCs w:val="18"/>
          <w:rtl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ج)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فايل</w:t>
      </w:r>
      <w:r w:rsidR="00F52605" w:rsidRPr="009A6B2E">
        <w:rPr>
          <w:rFonts w:cs="B Nazanin"/>
          <w:b/>
          <w:bCs/>
          <w:sz w:val="18"/>
          <w:szCs w:val="18"/>
        </w:rPr>
        <w:t xml:space="preserve"> </w:t>
      </w:r>
      <w:r w:rsidR="002F5BF4" w:rsidRPr="009A6B2E">
        <w:rPr>
          <w:rFonts w:cs="B Nazanin"/>
          <w:b/>
          <w:bCs/>
          <w:sz w:val="18"/>
          <w:szCs w:val="18"/>
        </w:rPr>
        <w:t>word</w:t>
      </w:r>
      <w:r w:rsidR="000A6419" w:rsidRPr="009A6B2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52605" w:rsidRPr="009A6B2E">
        <w:rPr>
          <w:rFonts w:cs="B Nazanin" w:hint="cs"/>
          <w:b/>
          <w:bCs/>
          <w:sz w:val="18"/>
          <w:szCs w:val="18"/>
          <w:rtl/>
        </w:rPr>
        <w:t>فرم  ب</w:t>
      </w:r>
    </w:p>
    <w:p w:rsidR="00F52605" w:rsidRPr="009A6B2E" w:rsidRDefault="00F52605" w:rsidP="00927F0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 xml:space="preserve">تحويل </w:t>
      </w:r>
      <w:r w:rsidR="009A6B2E">
        <w:rPr>
          <w:rFonts w:cs="Times New Roman" w:hint="cs"/>
          <w:b/>
          <w:bCs/>
          <w:sz w:val="18"/>
          <w:szCs w:val="18"/>
          <w:rtl/>
        </w:rPr>
        <w:t>"</w:t>
      </w:r>
      <w:r w:rsidRPr="009A6B2E">
        <w:rPr>
          <w:rFonts w:cs="B Nazanin" w:hint="cs"/>
          <w:b/>
          <w:bCs/>
          <w:sz w:val="18"/>
          <w:szCs w:val="18"/>
          <w:rtl/>
        </w:rPr>
        <w:t>فرم ب امضا شده</w:t>
      </w:r>
      <w:r w:rsidR="009A6B2E">
        <w:rPr>
          <w:rFonts w:cs="Times New Roman" w:hint="cs"/>
          <w:b/>
          <w:bCs/>
          <w:sz w:val="18"/>
          <w:szCs w:val="18"/>
          <w:rtl/>
        </w:rPr>
        <w:t>"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 xml:space="preserve"> به امور تحصيلات تكميلي دانشگاه</w:t>
      </w:r>
    </w:p>
    <w:p w:rsidR="001F0950" w:rsidRPr="009A6B2E" w:rsidRDefault="00F52605" w:rsidP="00927F0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  <w:sz w:val="18"/>
          <w:szCs w:val="18"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تحويل فرم "تحويل نسخه هاي پايان نامه به امضاي استاد راهنما"</w:t>
      </w:r>
      <w:r w:rsidR="001F0950" w:rsidRPr="009A6B2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27F04" w:rsidRPr="009A6B2E">
        <w:rPr>
          <w:rFonts w:cs="B Nazanin" w:hint="cs"/>
          <w:b/>
          <w:bCs/>
          <w:sz w:val="18"/>
          <w:szCs w:val="18"/>
          <w:rtl/>
        </w:rPr>
        <w:t>به امور تحصيلات تكميلي دانشگاه</w:t>
      </w:r>
    </w:p>
    <w:p w:rsidR="001F0950" w:rsidRPr="009A6B2E" w:rsidRDefault="001F0950" w:rsidP="00927F0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9A6B2E">
        <w:rPr>
          <w:rFonts w:cs="B Nazanin" w:hint="cs"/>
          <w:b/>
          <w:bCs/>
          <w:sz w:val="18"/>
          <w:szCs w:val="18"/>
          <w:rtl/>
        </w:rPr>
        <w:t>اخذ تاييدات "فرم تسويه پژوهشي" و سپس مجاز شدن براي انجام مراحل فارغ التحصيلي (تسويه آموزشي)‌</w:t>
      </w:r>
    </w:p>
    <w:sectPr w:rsidR="001F0950" w:rsidRPr="009A6B2E" w:rsidSect="009A6B2E">
      <w:pgSz w:w="8391" w:h="11907" w:code="11"/>
      <w:pgMar w:top="142" w:right="284" w:bottom="142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307"/>
    <w:multiLevelType w:val="hybridMultilevel"/>
    <w:tmpl w:val="109C999A"/>
    <w:lvl w:ilvl="0" w:tplc="04DCDE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42D35"/>
    <w:multiLevelType w:val="hybridMultilevel"/>
    <w:tmpl w:val="F60AA382"/>
    <w:lvl w:ilvl="0" w:tplc="7E1C8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0E8F"/>
    <w:multiLevelType w:val="hybridMultilevel"/>
    <w:tmpl w:val="2BB8B4A2"/>
    <w:lvl w:ilvl="0" w:tplc="A87A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E21DB"/>
    <w:multiLevelType w:val="hybridMultilevel"/>
    <w:tmpl w:val="EC46E010"/>
    <w:lvl w:ilvl="0" w:tplc="68420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5"/>
    <w:rsid w:val="000A6419"/>
    <w:rsid w:val="000F51F8"/>
    <w:rsid w:val="001F0950"/>
    <w:rsid w:val="002A40FE"/>
    <w:rsid w:val="002E1595"/>
    <w:rsid w:val="002E784A"/>
    <w:rsid w:val="002F5BF4"/>
    <w:rsid w:val="003852AC"/>
    <w:rsid w:val="00401239"/>
    <w:rsid w:val="00472FCC"/>
    <w:rsid w:val="00491832"/>
    <w:rsid w:val="00647A45"/>
    <w:rsid w:val="006814ED"/>
    <w:rsid w:val="009073EB"/>
    <w:rsid w:val="00921565"/>
    <w:rsid w:val="00927F04"/>
    <w:rsid w:val="00962952"/>
    <w:rsid w:val="00994149"/>
    <w:rsid w:val="009A6B2E"/>
    <w:rsid w:val="009E5217"/>
    <w:rsid w:val="009E7410"/>
    <w:rsid w:val="00A6108F"/>
    <w:rsid w:val="00A71B1D"/>
    <w:rsid w:val="00AD3ADC"/>
    <w:rsid w:val="00B522F8"/>
    <w:rsid w:val="00C24B51"/>
    <w:rsid w:val="00CB42C1"/>
    <w:rsid w:val="00D0273C"/>
    <w:rsid w:val="00EB6005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mostafaei</dc:creator>
  <cp:keywords/>
  <dc:description/>
  <cp:lastModifiedBy>mostafaei</cp:lastModifiedBy>
  <cp:revision>20</cp:revision>
  <cp:lastPrinted>2019-02-13T09:51:00Z</cp:lastPrinted>
  <dcterms:created xsi:type="dcterms:W3CDTF">2019-01-13T05:37:00Z</dcterms:created>
  <dcterms:modified xsi:type="dcterms:W3CDTF">2019-03-08T11:28:00Z</dcterms:modified>
</cp:coreProperties>
</file>